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A68" w:rsidRPr="00346E83" w:rsidRDefault="00DE5F1B" w:rsidP="00DA7A68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bookmarkStart w:id="0" w:name="_GoBack"/>
      <w:bookmarkEnd w:id="0"/>
      <w:r w:rsidRPr="00346E83">
        <w:rPr>
          <w:rFonts w:hAnsi="ＭＳ 明朝" w:hint="eastAsia"/>
          <w:spacing w:val="2"/>
          <w:kern w:val="0"/>
          <w:sz w:val="24"/>
          <w:szCs w:val="24"/>
        </w:rPr>
        <w:t>別添</w:t>
      </w:r>
      <w:r w:rsidR="001F7148" w:rsidRPr="00346E83">
        <w:rPr>
          <w:rFonts w:hAnsi="ＭＳ 明朝" w:hint="eastAsia"/>
          <w:spacing w:val="2"/>
          <w:kern w:val="0"/>
          <w:sz w:val="24"/>
          <w:szCs w:val="24"/>
        </w:rPr>
        <w:t>様式</w:t>
      </w:r>
      <w:r w:rsidR="004659D3">
        <w:rPr>
          <w:rFonts w:hAnsi="ＭＳ 明朝" w:hint="eastAsia"/>
          <w:spacing w:val="2"/>
          <w:kern w:val="0"/>
          <w:sz w:val="24"/>
          <w:szCs w:val="24"/>
        </w:rPr>
        <w:t>３</w:t>
      </w:r>
    </w:p>
    <w:p w:rsidR="00DE5F1B" w:rsidRPr="00346E83" w:rsidRDefault="00DE5F1B" w:rsidP="00DA7A68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1F7148" w:rsidRPr="00346E83" w:rsidRDefault="004659D3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医療保護入院者退院支援委員会の結果</w:t>
      </w:r>
      <w:r w:rsidR="00C2377B" w:rsidRPr="00346E83">
        <w:rPr>
          <w:rFonts w:hAnsi="ＭＳ 明朝" w:hint="eastAsia"/>
          <w:spacing w:val="2"/>
          <w:kern w:val="0"/>
          <w:sz w:val="24"/>
          <w:szCs w:val="24"/>
        </w:rPr>
        <w:t>のお知らせ</w:t>
      </w:r>
    </w:p>
    <w:p w:rsidR="00C2377B" w:rsidRPr="004659D3" w:rsidRDefault="00C2377B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7879D6" w:rsidRPr="00346E83" w:rsidRDefault="007879D6" w:rsidP="001F7148">
      <w:pPr>
        <w:overflowPunct w:val="0"/>
        <w:adjustRightInd w:val="0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C2377B" w:rsidP="007879D6">
      <w:pPr>
        <w:overflowPunct w:val="0"/>
        <w:adjustRightInd w:val="0"/>
        <w:ind w:firstLineChars="100" w:firstLine="244"/>
        <w:jc w:val="lef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○　○　○　○　殿</w:t>
      </w:r>
    </w:p>
    <w:p w:rsidR="007879D6" w:rsidRPr="00346E83" w:rsidRDefault="007879D6" w:rsidP="007879D6">
      <w:pPr>
        <w:overflowPunct w:val="0"/>
        <w:adjustRightInd w:val="0"/>
        <w:ind w:firstLineChars="100" w:firstLine="244"/>
        <w:jc w:val="lef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Pr="00346E83" w:rsidRDefault="00C2377B" w:rsidP="007879D6">
      <w:pPr>
        <w:wordWrap w:val="0"/>
        <w:overflowPunct w:val="0"/>
        <w:adjustRightInd w:val="0"/>
        <w:ind w:firstLineChars="100" w:firstLine="244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>平成　　年　　月　　日</w:t>
      </w:r>
    </w:p>
    <w:p w:rsidR="00024571" w:rsidRPr="00346E83" w:rsidRDefault="00024571" w:rsidP="003659C3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7879D6" w:rsidRPr="00346E83" w:rsidRDefault="007879D6" w:rsidP="003659C3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3659C3" w:rsidRDefault="0096130F" w:rsidP="0096130F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 xml:space="preserve">　</w:t>
      </w:r>
      <w:r w:rsidR="004659D3">
        <w:rPr>
          <w:rFonts w:hAnsi="ＭＳ 明朝" w:hint="eastAsia"/>
          <w:spacing w:val="2"/>
          <w:kern w:val="0"/>
          <w:sz w:val="24"/>
          <w:szCs w:val="24"/>
        </w:rPr>
        <w:t>医療保護入院者退院支援委員会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>での審議の</w:t>
      </w:r>
      <w:r w:rsidR="004659D3">
        <w:rPr>
          <w:rFonts w:hAnsi="ＭＳ 明朝" w:hint="eastAsia"/>
          <w:spacing w:val="2"/>
          <w:kern w:val="0"/>
          <w:sz w:val="24"/>
          <w:szCs w:val="24"/>
        </w:rPr>
        <w:t>結果について下記のとおりお知らせいたします。</w:t>
      </w:r>
    </w:p>
    <w:p w:rsidR="004659D3" w:rsidRPr="004659D3" w:rsidRDefault="004659D3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4659D3" w:rsidRPr="004659D3" w:rsidRDefault="00AB1AAB" w:rsidP="004659D3">
      <w:pPr>
        <w:overflowPunct w:val="0"/>
        <w:adjustRightInd w:val="0"/>
        <w:ind w:left="244" w:hangingChars="100" w:hanging="244"/>
        <w:jc w:val="center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記</w:t>
      </w:r>
    </w:p>
    <w:p w:rsidR="00C2377B" w:rsidRDefault="00C2377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4659D3" w:rsidRDefault="004659D3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１．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 xml:space="preserve">開催日時　　平成　　年　　月　　日（　）　　：　　　～　　　：　　</w:t>
      </w:r>
    </w:p>
    <w:p w:rsidR="004659D3" w:rsidRPr="00AB1AAB" w:rsidRDefault="004659D3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Pr="00AB1AAB" w:rsidRDefault="00AB1AAB" w:rsidP="00AB1AAB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 xml:space="preserve">２．出席者　</w:t>
      </w:r>
      <w:r w:rsidRPr="00AB1AAB">
        <w:rPr>
          <w:rFonts w:hAnsi="ＭＳ 明朝" w:hint="eastAsia"/>
          <w:spacing w:val="2"/>
          <w:kern w:val="0"/>
          <w:sz w:val="24"/>
          <w:szCs w:val="24"/>
        </w:rPr>
        <w:t>主治医（　　　　　）、主治医以外の医師（　　　　　　）</w:t>
      </w:r>
    </w:p>
    <w:p w:rsidR="00AB1AAB" w:rsidRPr="00AB1AAB" w:rsidRDefault="00AB1AAB" w:rsidP="00AB1AAB">
      <w:pPr>
        <w:overflowPunct w:val="0"/>
        <w:adjustRightInd w:val="0"/>
        <w:ind w:leftChars="100" w:left="210" w:firstLineChars="500" w:firstLine="122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AB1AAB">
        <w:rPr>
          <w:rFonts w:hAnsi="ＭＳ 明朝" w:hint="eastAsia"/>
          <w:spacing w:val="2"/>
          <w:kern w:val="0"/>
          <w:sz w:val="24"/>
          <w:szCs w:val="24"/>
        </w:rPr>
        <w:t xml:space="preserve">看護職員（　　</w:t>
      </w:r>
      <w:r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  <w:r w:rsidRPr="00AB1AAB">
        <w:rPr>
          <w:rFonts w:hAnsi="ＭＳ 明朝" w:hint="eastAsia"/>
          <w:spacing w:val="2"/>
          <w:kern w:val="0"/>
          <w:sz w:val="24"/>
          <w:szCs w:val="24"/>
        </w:rPr>
        <w:t xml:space="preserve">　　　　　　　　　　　　　　　　　）</w:t>
      </w:r>
    </w:p>
    <w:p w:rsidR="00AB1AAB" w:rsidRPr="00AB1AAB" w:rsidRDefault="00AB1AAB" w:rsidP="00AB1AAB">
      <w:pPr>
        <w:overflowPunct w:val="0"/>
        <w:adjustRightInd w:val="0"/>
        <w:ind w:leftChars="100" w:left="210" w:firstLineChars="500" w:firstLine="122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AB1AAB">
        <w:rPr>
          <w:rFonts w:hAnsi="ＭＳ 明朝" w:hint="eastAsia"/>
          <w:spacing w:val="2"/>
          <w:kern w:val="0"/>
          <w:sz w:val="24"/>
          <w:szCs w:val="24"/>
        </w:rPr>
        <w:t>担当退院後生活環境相談員（　　　　　　　　　　　　　）</w:t>
      </w:r>
    </w:p>
    <w:p w:rsidR="00C2377B" w:rsidRDefault="00AB1AAB" w:rsidP="00AB1AAB">
      <w:pPr>
        <w:overflowPunct w:val="0"/>
        <w:adjustRightInd w:val="0"/>
        <w:ind w:leftChars="100" w:left="210" w:firstLineChars="500" w:firstLine="122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本人（出席・欠席</w:t>
      </w:r>
      <w:r w:rsidRPr="00AB1AAB">
        <w:rPr>
          <w:rFonts w:hAnsi="ＭＳ 明朝" w:hint="eastAsia"/>
          <w:spacing w:val="2"/>
          <w:kern w:val="0"/>
          <w:sz w:val="24"/>
          <w:szCs w:val="24"/>
        </w:rPr>
        <w:t>）、家族（　　　　　　　（続柄）　　）</w:t>
      </w:r>
    </w:p>
    <w:p w:rsidR="00AB1AAB" w:rsidRPr="00AB1AAB" w:rsidRDefault="00AB1AAB" w:rsidP="00AB1AAB">
      <w:pPr>
        <w:overflowPunct w:val="0"/>
        <w:adjustRightInd w:val="0"/>
        <w:ind w:leftChars="100" w:left="210" w:firstLineChars="500" w:firstLine="122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AB1AAB">
        <w:rPr>
          <w:rFonts w:hAnsi="ＭＳ 明朝" w:hint="eastAsia"/>
          <w:spacing w:val="2"/>
          <w:kern w:val="0"/>
          <w:sz w:val="24"/>
          <w:szCs w:val="24"/>
        </w:rPr>
        <w:t>その他（　　　　　　　　　　　　　　　　　　　　　　）</w:t>
      </w:r>
    </w:p>
    <w:p w:rsidR="00E50D80" w:rsidRPr="00AB1AAB" w:rsidRDefault="00E50D80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E50D80" w:rsidRDefault="00E50C34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３．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>入院継続の必要性　（　有　・　無</w:t>
      </w:r>
      <w:r w:rsidR="00AB1AAB" w:rsidRPr="00346E83">
        <w:rPr>
          <w:rFonts w:hAnsi="ＭＳ 明朝" w:hint="eastAsia"/>
          <w:spacing w:val="2"/>
          <w:kern w:val="0"/>
          <w:sz w:val="24"/>
          <w:szCs w:val="24"/>
        </w:rPr>
        <w:t xml:space="preserve"> 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 xml:space="preserve">　）</w:t>
      </w:r>
    </w:p>
    <w:p w:rsidR="00AB1AAB" w:rsidRDefault="00AB1AAB" w:rsidP="00AB1AAB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 xml:space="preserve">　　　　　　　　　　【有りの場合のその理由】</w:t>
      </w:r>
    </w:p>
    <w:p w:rsidR="00AB1AAB" w:rsidRDefault="00AB1AAB" w:rsidP="00AB1AAB">
      <w:pPr>
        <w:overflowPunct w:val="0"/>
        <w:adjustRightInd w:val="0"/>
        <w:ind w:left="240" w:hangingChars="100" w:hanging="24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noProof/>
          <w:spacing w:val="2"/>
          <w:kern w:val="0"/>
          <w:sz w:val="24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120.8pt;margin-top:1.75pt;width:379.25pt;height:88.7pt;z-index:251657216">
            <v:textbox inset="5.85pt,.7pt,5.85pt,.7pt"/>
          </v:shape>
        </w:pict>
      </w:r>
    </w:p>
    <w:p w:rsidR="00AB1AAB" w:rsidRPr="00AB1AAB" w:rsidRDefault="00AB1AA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Default="00AB1AAB" w:rsidP="00AB1AAB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 xml:space="preserve">　　　　　　　　　　　</w:t>
      </w:r>
    </w:p>
    <w:p w:rsidR="00AB1AAB" w:rsidRDefault="00AB1AA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Default="00AB1AA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Default="00AB1AA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Pr="00AB1AAB" w:rsidRDefault="00AB1AAB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024571" w:rsidRPr="00346E83" w:rsidRDefault="00894378" w:rsidP="007879D6">
      <w:pPr>
        <w:overflowPunct w:val="0"/>
        <w:adjustRightInd w:val="0"/>
        <w:ind w:left="244" w:hangingChars="100" w:hanging="244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４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>．今後の推定される入院期間　（　　　　　　　　　　　　　　　　）</w:t>
      </w:r>
    </w:p>
    <w:p w:rsidR="00C2377B" w:rsidRPr="00346E83" w:rsidRDefault="00C2377B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C2377B" w:rsidRDefault="00894378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spacing w:val="2"/>
          <w:kern w:val="0"/>
          <w:sz w:val="24"/>
          <w:szCs w:val="24"/>
        </w:rPr>
        <w:t>５</w:t>
      </w:r>
      <w:r w:rsidR="00AB1AAB">
        <w:rPr>
          <w:rFonts w:hAnsi="ＭＳ 明朝" w:hint="eastAsia"/>
          <w:spacing w:val="2"/>
          <w:kern w:val="0"/>
          <w:sz w:val="24"/>
          <w:szCs w:val="24"/>
        </w:rPr>
        <w:t>．今後の退院に向けた取組</w:t>
      </w:r>
    </w:p>
    <w:p w:rsidR="00AB1AAB" w:rsidRDefault="00AB1AAB" w:rsidP="00AB1AAB">
      <w:pPr>
        <w:overflowPunct w:val="0"/>
        <w:adjustRightInd w:val="0"/>
        <w:ind w:left="360" w:hangingChars="150" w:hanging="36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>
        <w:rPr>
          <w:rFonts w:hAnsi="ＭＳ 明朝" w:hint="eastAsia"/>
          <w:noProof/>
          <w:spacing w:val="2"/>
          <w:kern w:val="0"/>
          <w:sz w:val="24"/>
          <w:szCs w:val="24"/>
        </w:rPr>
        <w:pict>
          <v:shape id="_x0000_s1028" type="#_x0000_t185" style="position:absolute;left:0;text-align:left;margin-left:3.6pt;margin-top:2.1pt;width:496.45pt;height:88.7pt;z-index:251658240">
            <v:textbox inset="5.85pt,.7pt,5.85pt,.7pt"/>
          </v:shape>
        </w:pict>
      </w:r>
    </w:p>
    <w:p w:rsidR="00AB1AAB" w:rsidRDefault="00AB1AAB" w:rsidP="00AB1AAB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Default="00AB1AAB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Default="00AB1AAB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AB1AAB" w:rsidRPr="00346E83" w:rsidRDefault="00AB1AAB" w:rsidP="007879D6">
      <w:pPr>
        <w:overflowPunct w:val="0"/>
        <w:adjustRightInd w:val="0"/>
        <w:ind w:left="366" w:hangingChars="150" w:hanging="366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7879D6" w:rsidRPr="00346E83" w:rsidRDefault="007879D6" w:rsidP="007879D6">
      <w:pPr>
        <w:overflowPunct w:val="0"/>
        <w:adjustRightInd w:val="0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</w:p>
    <w:p w:rsidR="00024571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病院名　　　　　　　　　　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p w:rsidR="00C2377B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管理者の氏名　　　　　　　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p w:rsidR="00C2377B" w:rsidRPr="00346E83" w:rsidRDefault="00C2377B" w:rsidP="00C2377B">
      <w:pPr>
        <w:wordWrap w:val="0"/>
        <w:overflowPunct w:val="0"/>
        <w:adjustRightInd w:val="0"/>
        <w:jc w:val="right"/>
        <w:textAlignment w:val="baseline"/>
        <w:rPr>
          <w:rFonts w:hAnsi="ＭＳ 明朝" w:hint="eastAsia"/>
          <w:spacing w:val="2"/>
          <w:kern w:val="0"/>
          <w:sz w:val="24"/>
          <w:szCs w:val="24"/>
        </w:rPr>
      </w:pPr>
      <w:r w:rsidRPr="00346E83">
        <w:rPr>
          <w:rFonts w:hAnsi="ＭＳ 明朝" w:hint="eastAsia"/>
          <w:spacing w:val="2"/>
          <w:kern w:val="0"/>
          <w:sz w:val="24"/>
          <w:szCs w:val="24"/>
        </w:rPr>
        <w:t xml:space="preserve">退院後生活環境相談員の氏名　　　　　　　</w:t>
      </w:r>
      <w:r w:rsidR="007879D6" w:rsidRPr="00346E83">
        <w:rPr>
          <w:rFonts w:hAnsi="ＭＳ 明朝" w:hint="eastAsia"/>
          <w:spacing w:val="2"/>
          <w:kern w:val="0"/>
          <w:sz w:val="24"/>
          <w:szCs w:val="24"/>
        </w:rPr>
        <w:t xml:space="preserve">　　</w:t>
      </w:r>
    </w:p>
    <w:sectPr w:rsidR="00C2377B" w:rsidRPr="00346E83" w:rsidSect="007879D6">
      <w:pgSz w:w="11907" w:h="16840" w:code="9"/>
      <w:pgMar w:top="1134" w:right="1134" w:bottom="426" w:left="1134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6CB" w:rsidRDefault="00B336CB" w:rsidP="00345844">
      <w:r>
        <w:separator/>
      </w:r>
    </w:p>
  </w:endnote>
  <w:endnote w:type="continuationSeparator" w:id="0">
    <w:p w:rsidR="00B336CB" w:rsidRDefault="00B336CB" w:rsidP="0034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6CB" w:rsidRDefault="00B336CB" w:rsidP="00345844">
      <w:r>
        <w:separator/>
      </w:r>
    </w:p>
  </w:footnote>
  <w:footnote w:type="continuationSeparator" w:id="0">
    <w:p w:rsidR="00B336CB" w:rsidRDefault="00B336CB" w:rsidP="003458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2FF4"/>
    <w:rsid w:val="00024571"/>
    <w:rsid w:val="000527C6"/>
    <w:rsid w:val="0005727A"/>
    <w:rsid w:val="000706C0"/>
    <w:rsid w:val="000F19C8"/>
    <w:rsid w:val="0010102F"/>
    <w:rsid w:val="001A0088"/>
    <w:rsid w:val="001B78C7"/>
    <w:rsid w:val="001F7148"/>
    <w:rsid w:val="002238DE"/>
    <w:rsid w:val="00255E62"/>
    <w:rsid w:val="00292E86"/>
    <w:rsid w:val="002B4563"/>
    <w:rsid w:val="002C671C"/>
    <w:rsid w:val="0030174F"/>
    <w:rsid w:val="00345844"/>
    <w:rsid w:val="00346E83"/>
    <w:rsid w:val="00351AEE"/>
    <w:rsid w:val="003659C3"/>
    <w:rsid w:val="00385EDA"/>
    <w:rsid w:val="003A1108"/>
    <w:rsid w:val="003A6BD5"/>
    <w:rsid w:val="003B3395"/>
    <w:rsid w:val="003C3830"/>
    <w:rsid w:val="0042188F"/>
    <w:rsid w:val="00446565"/>
    <w:rsid w:val="00462876"/>
    <w:rsid w:val="004631FF"/>
    <w:rsid w:val="004637F0"/>
    <w:rsid w:val="004659D3"/>
    <w:rsid w:val="004D3700"/>
    <w:rsid w:val="00506EAA"/>
    <w:rsid w:val="00573F84"/>
    <w:rsid w:val="00592999"/>
    <w:rsid w:val="005B36EB"/>
    <w:rsid w:val="006120EB"/>
    <w:rsid w:val="00621A11"/>
    <w:rsid w:val="00687978"/>
    <w:rsid w:val="0069219B"/>
    <w:rsid w:val="00694C27"/>
    <w:rsid w:val="006B56C4"/>
    <w:rsid w:val="006C28B3"/>
    <w:rsid w:val="006F1BAE"/>
    <w:rsid w:val="007447B1"/>
    <w:rsid w:val="00775592"/>
    <w:rsid w:val="00782A17"/>
    <w:rsid w:val="007879D6"/>
    <w:rsid w:val="00797084"/>
    <w:rsid w:val="007B3A8E"/>
    <w:rsid w:val="007B79EF"/>
    <w:rsid w:val="007E2593"/>
    <w:rsid w:val="008335CE"/>
    <w:rsid w:val="00844967"/>
    <w:rsid w:val="0085282E"/>
    <w:rsid w:val="00862A02"/>
    <w:rsid w:val="00872082"/>
    <w:rsid w:val="00894378"/>
    <w:rsid w:val="008B5006"/>
    <w:rsid w:val="008C11E4"/>
    <w:rsid w:val="00937443"/>
    <w:rsid w:val="00951110"/>
    <w:rsid w:val="00952979"/>
    <w:rsid w:val="0096091B"/>
    <w:rsid w:val="0096130F"/>
    <w:rsid w:val="0097003D"/>
    <w:rsid w:val="00983E1C"/>
    <w:rsid w:val="00986BE9"/>
    <w:rsid w:val="009B22A7"/>
    <w:rsid w:val="009F7C36"/>
    <w:rsid w:val="00A4620C"/>
    <w:rsid w:val="00AA6537"/>
    <w:rsid w:val="00AB1AAB"/>
    <w:rsid w:val="00AD50D1"/>
    <w:rsid w:val="00AF5EC6"/>
    <w:rsid w:val="00B01067"/>
    <w:rsid w:val="00B336CB"/>
    <w:rsid w:val="00B6131B"/>
    <w:rsid w:val="00B762E3"/>
    <w:rsid w:val="00BB0938"/>
    <w:rsid w:val="00BE36CB"/>
    <w:rsid w:val="00C2377B"/>
    <w:rsid w:val="00C3689A"/>
    <w:rsid w:val="00C70EB8"/>
    <w:rsid w:val="00C9351E"/>
    <w:rsid w:val="00CD6617"/>
    <w:rsid w:val="00CE0C66"/>
    <w:rsid w:val="00CF0BC3"/>
    <w:rsid w:val="00D21723"/>
    <w:rsid w:val="00D25B7E"/>
    <w:rsid w:val="00D45141"/>
    <w:rsid w:val="00D731A1"/>
    <w:rsid w:val="00D81F6B"/>
    <w:rsid w:val="00D943F1"/>
    <w:rsid w:val="00D94B33"/>
    <w:rsid w:val="00DA7A68"/>
    <w:rsid w:val="00DB6EA3"/>
    <w:rsid w:val="00DD75A5"/>
    <w:rsid w:val="00DE5F1B"/>
    <w:rsid w:val="00DF307A"/>
    <w:rsid w:val="00E03252"/>
    <w:rsid w:val="00E222A5"/>
    <w:rsid w:val="00E42FF4"/>
    <w:rsid w:val="00E50C34"/>
    <w:rsid w:val="00E50D80"/>
    <w:rsid w:val="00EA05EA"/>
    <w:rsid w:val="00EE74A1"/>
    <w:rsid w:val="00F73672"/>
    <w:rsid w:val="00F81827"/>
    <w:rsid w:val="00FC5E12"/>
    <w:rsid w:val="00FE0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67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F7367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table" w:styleId="a3">
    <w:name w:val="Table Grid"/>
    <w:basedOn w:val="a1"/>
    <w:rsid w:val="0096091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45844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458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45844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3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7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27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3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522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5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1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34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508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6049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3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16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35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166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4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840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75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804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05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46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65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947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48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09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765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2062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312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494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30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021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1890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645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775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39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492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255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317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972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198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051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7925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32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2636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388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49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89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19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636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2768">
          <w:marLeft w:val="1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387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00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206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59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25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41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46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94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25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12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7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4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FACE1B-FC0C-4D42-AC02-C9B275E1E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厚生労働省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渡辺 大仁(watanabe-hiromasa02)</dc:creator>
  <cp:lastModifiedBy>日本精神科病院協会</cp:lastModifiedBy>
  <cp:revision>2</cp:revision>
  <cp:lastPrinted>2014-01-07T08:28:00Z</cp:lastPrinted>
  <dcterms:created xsi:type="dcterms:W3CDTF">2014-02-18T06:42:00Z</dcterms:created>
  <dcterms:modified xsi:type="dcterms:W3CDTF">2014-02-18T06:42:00Z</dcterms:modified>
</cp:coreProperties>
</file>